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宋体" w:hAnsi="宋体" w:eastAsia="宋体" w:cs="宋体"/>
          <w:b/>
          <w:bCs/>
          <w:color w:val="000000"/>
          <w:kern w:val="0"/>
          <w:sz w:val="28"/>
          <w:szCs w:val="28"/>
          <w:highlight w:val="none"/>
          <w:lang w:val="en-US" w:eastAsia="zh-CN" w:bidi="ar"/>
        </w:rPr>
      </w:pPr>
      <w:r>
        <w:rPr>
          <w:rFonts w:hint="eastAsia" w:ascii="宋体" w:hAnsi="宋体" w:eastAsia="宋体" w:cs="宋体"/>
          <w:color w:val="000000"/>
          <w:sz w:val="30"/>
          <w:szCs w:val="30"/>
          <w:highlight w:val="none"/>
        </w:rPr>
        <w:t>附</w:t>
      </w:r>
      <w:r>
        <w:rPr>
          <w:rFonts w:hint="eastAsia" w:ascii="宋体" w:hAnsi="宋体" w:cs="宋体"/>
          <w:color w:val="000000"/>
          <w:sz w:val="30"/>
          <w:szCs w:val="30"/>
          <w:highlight w:val="none"/>
          <w:lang w:eastAsia="zh-CN"/>
        </w:rPr>
        <w:t>件</w:t>
      </w:r>
      <w:r>
        <w:rPr>
          <w:rFonts w:hint="eastAsia" w:ascii="宋体" w:hAnsi="宋体" w:cs="宋体"/>
          <w:color w:val="000000"/>
          <w:sz w:val="30"/>
          <w:szCs w:val="30"/>
          <w:highlight w:val="none"/>
          <w:lang w:val="en-US" w:eastAsia="zh-CN"/>
        </w:rPr>
        <w:t xml:space="preserve">:             </w:t>
      </w:r>
      <w:bookmarkStart w:id="0" w:name="_GoBack"/>
      <w:bookmarkEnd w:id="0"/>
      <w:r>
        <w:rPr>
          <w:rFonts w:hint="eastAsia" w:ascii="宋体" w:hAnsi="宋体" w:eastAsia="宋体" w:cs="宋体"/>
          <w:b/>
          <w:bCs/>
          <w:color w:val="000000"/>
          <w:kern w:val="0"/>
          <w:sz w:val="28"/>
          <w:szCs w:val="28"/>
          <w:highlight w:val="none"/>
          <w:lang w:val="en-US" w:eastAsia="zh-CN" w:bidi="ar"/>
        </w:rPr>
        <w:t>供应商资格承诺函</w:t>
      </w:r>
      <w:r>
        <w:rPr>
          <w:rFonts w:hint="eastAsia" w:ascii="宋体" w:hAnsi="宋体" w:eastAsia="宋体" w:cs="宋体"/>
          <w:color w:val="000000"/>
          <w:sz w:val="28"/>
          <w:szCs w:val="28"/>
          <w:highlight w:val="none"/>
          <w:lang w:eastAsia="zh-CN"/>
        </w:rPr>
        <w:t>（格式）</w:t>
      </w:r>
    </w:p>
    <w:p>
      <w:pPr>
        <w:keepNext w:val="0"/>
        <w:keepLines w:val="0"/>
        <w:pageBreakBefore w:val="0"/>
        <w:widowControl/>
        <w:shd w:val="clear" w:color="auto" w:fill="auto"/>
        <w:kinsoku/>
        <w:wordWrap/>
        <w:overflowPunct/>
        <w:topLinePunct w:val="0"/>
        <w:autoSpaceDE/>
        <w:autoSpaceDN/>
        <w:bidi w:val="0"/>
        <w:adjustRightInd/>
        <w:snapToGrid/>
        <w:spacing w:before="0" w:line="420" w:lineRule="exact"/>
        <w:jc w:val="left"/>
        <w:textAlignment w:val="auto"/>
        <w:rPr>
          <w:rFonts w:hint="eastAsia" w:ascii="宋体" w:hAnsi="宋体" w:eastAsia="宋体" w:cs="宋体"/>
          <w:color w:val="000000"/>
          <w:kern w:val="0"/>
          <w:sz w:val="22"/>
          <w:szCs w:val="22"/>
          <w:highlight w:val="none"/>
          <w:lang w:val="en-US" w:eastAsia="zh-CN" w:bidi="ar"/>
        </w:rPr>
      </w:pPr>
    </w:p>
    <w:p>
      <w:pPr>
        <w:keepNext w:val="0"/>
        <w:keepLines w:val="0"/>
        <w:pageBreakBefore w:val="0"/>
        <w:widowControl/>
        <w:shd w:val="clear" w:color="auto" w:fill="auto"/>
        <w:kinsoku/>
        <w:wordWrap/>
        <w:overflowPunct/>
        <w:topLinePunct w:val="0"/>
        <w:autoSpaceDE/>
        <w:autoSpaceDN/>
        <w:bidi w:val="0"/>
        <w:adjustRightInd/>
        <w:snapToGrid/>
        <w:spacing w:before="0" w:line="420" w:lineRule="exact"/>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致</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 xml:space="preserve"> (采购人、采购代理机构)：</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按照政府采购相关法律法规和招标文件的规定，我单位郑重声明如下：</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一、我单位是按照中华人民共和国法律规定登记注册的，注册地点为</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，全称为</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，统一社会信用代码为</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 xml:space="preserve">，法定代表人（单位负责人）为 </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，身份证号码：</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，具有独立承担民事责任的能力。</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二、我单位未被“国家企业信用信息系统”列入经营异常名录或者严重违法企业名单。</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三、</w:t>
      </w:r>
      <w:r>
        <w:rPr>
          <w:rStyle w:val="6"/>
          <w:rFonts w:hint="eastAsia" w:ascii="宋体" w:hAnsi="宋体" w:eastAsia="宋体" w:cs="宋体"/>
          <w:color w:val="000000"/>
          <w:sz w:val="22"/>
          <w:szCs w:val="22"/>
          <w:highlight w:val="none"/>
        </w:rPr>
        <w:t>我单位具有良好的商业信誉和健全的财务会计制度。</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四、我单位在参加采购活动前三年内无任何不良征信记录、无任何违法犯罪记录、无任何不良行政处罚记录、在工商行政管理系统中无任何食品安全行政处罚记录。</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五、我单位非从事衡阳技师学院食堂服务合同未到期的第一食堂、第二食堂、第四食堂服务合作单位。</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六、我单位委派的本项目项目经理将在合同期内全程管理本项目，经营期内不随意更换项目经理和厨师长，如遇特殊情况需要更换的，我单位将向院方提出书面申请并经院长同意后才进行调整，否则院方可以从我单位供应商履约及食品安全保证金中扣除1万元/人.次，并有权单方面解除合同。</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七、我单位不存在与采购人有利害关系可能影响招标公正性的本院职工及其直系亲属、嫡亲、姻亲及旁系三代亲属关系及有投资或占股（不论占股比例大小、不论明暗）的关系来参加本项目投标。</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lang w:val="en-US" w:eastAsia="zh-CN" w:bidi="ar"/>
        </w:rPr>
      </w:pPr>
      <w:r>
        <w:rPr>
          <w:rFonts w:hint="eastAsia" w:ascii="宋体" w:hAnsi="宋体" w:eastAsia="宋体" w:cs="宋体"/>
          <w:color w:val="000000"/>
          <w:kern w:val="0"/>
          <w:sz w:val="22"/>
          <w:szCs w:val="22"/>
          <w:highlight w:val="none"/>
          <w:lang w:val="en-US" w:eastAsia="zh-CN" w:bidi="ar"/>
        </w:rPr>
        <w:t>八、与我单位存在“单位负责人为同一人或者存在直接控股、管理关系”的其他单位信息如下（如无，填写“无”）：</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u w:val="single"/>
          <w:lang w:val="en-US" w:eastAsia="zh-CN" w:bidi="ar"/>
        </w:rPr>
      </w:pPr>
      <w:r>
        <w:rPr>
          <w:rFonts w:hint="eastAsia" w:ascii="宋体" w:hAnsi="宋体" w:eastAsia="宋体" w:cs="宋体"/>
          <w:color w:val="000000"/>
          <w:kern w:val="0"/>
          <w:sz w:val="22"/>
          <w:szCs w:val="22"/>
          <w:highlight w:val="none"/>
          <w:lang w:val="en-US" w:eastAsia="zh-CN" w:bidi="ar"/>
        </w:rPr>
        <w:t>1、与我单位的法定代表人（单位负责人）为同一人的其他单位如下：</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u w:val="none"/>
          <w:lang w:val="en-US" w:eastAsia="zh-CN" w:bidi="ar"/>
        </w:rPr>
        <w:t>。</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eastAsia="宋体" w:cs="宋体"/>
          <w:color w:val="000000"/>
          <w:kern w:val="0"/>
          <w:sz w:val="22"/>
          <w:szCs w:val="22"/>
          <w:highlight w:val="none"/>
          <w:u w:val="single"/>
          <w:lang w:val="en-US" w:eastAsia="zh-CN" w:bidi="ar"/>
        </w:rPr>
      </w:pPr>
      <w:r>
        <w:rPr>
          <w:rFonts w:hint="eastAsia" w:ascii="宋体" w:hAnsi="宋体" w:eastAsia="宋体" w:cs="宋体"/>
          <w:color w:val="000000"/>
          <w:kern w:val="0"/>
          <w:sz w:val="22"/>
          <w:szCs w:val="22"/>
          <w:highlight w:val="none"/>
          <w:lang w:val="en-US" w:eastAsia="zh-CN" w:bidi="ar"/>
        </w:rPr>
        <w:t>2、我单位直接控股的其他单位如下：</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u w:val="none"/>
          <w:lang w:val="en-US" w:eastAsia="zh-CN" w:bidi="ar"/>
        </w:rPr>
        <w:t>。</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color w:val="000000"/>
          <w:highlight w:val="none"/>
          <w:lang w:val="en-US" w:eastAsia="zh-CN"/>
        </w:rPr>
      </w:pPr>
      <w:r>
        <w:rPr>
          <w:rFonts w:hint="eastAsia" w:ascii="宋体" w:hAnsi="宋体" w:eastAsia="宋体" w:cs="宋体"/>
          <w:color w:val="000000"/>
          <w:kern w:val="0"/>
          <w:sz w:val="22"/>
          <w:szCs w:val="22"/>
          <w:highlight w:val="none"/>
          <w:lang w:val="en-US" w:eastAsia="zh-CN" w:bidi="ar"/>
        </w:rPr>
        <w:t>3、与我单位存在管理关系的其他单位如下：</w:t>
      </w:r>
      <w:r>
        <w:rPr>
          <w:rFonts w:hint="eastAsia" w:ascii="宋体" w:hAnsi="宋体" w:eastAsia="宋体" w:cs="宋体"/>
          <w:color w:val="000000"/>
          <w:kern w:val="0"/>
          <w:sz w:val="22"/>
          <w:szCs w:val="22"/>
          <w:highlight w:val="none"/>
          <w:u w:val="single"/>
          <w:lang w:val="en-US" w:eastAsia="zh-CN" w:bidi="ar"/>
        </w:rPr>
        <w:t xml:space="preserve">           </w:t>
      </w:r>
      <w:r>
        <w:rPr>
          <w:rFonts w:hint="eastAsia" w:ascii="宋体" w:hAnsi="宋体" w:eastAsia="宋体" w:cs="宋体"/>
          <w:color w:val="000000"/>
          <w:kern w:val="0"/>
          <w:sz w:val="22"/>
          <w:szCs w:val="22"/>
          <w:highlight w:val="none"/>
          <w:lang w:val="en-US" w:eastAsia="zh-CN" w:bidi="ar"/>
        </w:rPr>
        <w:t xml:space="preserve"> 。</w:t>
      </w:r>
    </w:p>
    <w:p>
      <w:pPr>
        <w:keepNext w:val="0"/>
        <w:keepLines w:val="0"/>
        <w:pageBreakBefore w:val="0"/>
        <w:widowControl/>
        <w:shd w:val="clear" w:color="auto" w:fill="auto"/>
        <w:kinsoku/>
        <w:wordWrap/>
        <w:overflowPunct/>
        <w:topLinePunct w:val="0"/>
        <w:autoSpaceDE/>
        <w:autoSpaceDN/>
        <w:bidi w:val="0"/>
        <w:adjustRightInd/>
        <w:snapToGrid/>
        <w:spacing w:line="420" w:lineRule="exact"/>
        <w:ind w:firstLine="440" w:firstLineChars="200"/>
        <w:jc w:val="left"/>
        <w:textAlignment w:val="auto"/>
        <w:rPr>
          <w:rFonts w:hint="eastAsia" w:ascii="宋体" w:hAnsi="宋体" w:cs="宋体"/>
          <w:color w:val="000000"/>
          <w:sz w:val="21"/>
          <w:szCs w:val="21"/>
          <w:highlight w:val="none"/>
        </w:rPr>
      </w:pPr>
      <w:r>
        <w:rPr>
          <w:rFonts w:hint="eastAsia" w:ascii="宋体" w:hAnsi="宋体" w:eastAsia="宋体" w:cs="宋体"/>
          <w:color w:val="000000"/>
          <w:kern w:val="0"/>
          <w:sz w:val="22"/>
          <w:szCs w:val="22"/>
          <w:highlight w:val="none"/>
          <w:lang w:val="en-US" w:eastAsia="zh-CN" w:bidi="ar"/>
        </w:rPr>
        <w:t>我单位保证上述声明的事项都是真实的，如有虚假，我单位愿意承担相应的法律责任，并承担因此所造成的一切损失。</w:t>
      </w:r>
    </w:p>
    <w:p>
      <w:pPr>
        <w:pStyle w:val="4"/>
        <w:adjustRightInd w:val="0"/>
        <w:snapToGrid w:val="0"/>
        <w:spacing w:line="360" w:lineRule="auto"/>
        <w:rPr>
          <w:rFonts w:hint="eastAsia" w:ascii="宋体" w:hAnsi="宋体" w:cs="宋体"/>
          <w:color w:val="000000"/>
          <w:sz w:val="21"/>
          <w:szCs w:val="21"/>
          <w:highlight w:val="none"/>
        </w:rPr>
      </w:pPr>
    </w:p>
    <w:p>
      <w:pPr>
        <w:rPr>
          <w:rFonts w:hint="eastAsia"/>
          <w:color w:val="000000"/>
          <w:highlight w:val="none"/>
        </w:rPr>
      </w:pPr>
    </w:p>
    <w:p>
      <w:pPr>
        <w:pStyle w:val="4"/>
        <w:adjustRightInd w:val="0"/>
        <w:snapToGrid w:val="0"/>
        <w:spacing w:line="360" w:lineRule="auto"/>
        <w:rPr>
          <w:rFonts w:hint="eastAsia" w:ascii="宋体" w:hAnsi="宋体" w:cs="宋体"/>
          <w:bCs/>
          <w:color w:val="000000"/>
          <w:sz w:val="22"/>
          <w:szCs w:val="22"/>
          <w:highlight w:val="none"/>
        </w:rPr>
      </w:pPr>
      <w:r>
        <w:rPr>
          <w:rFonts w:hint="eastAsia" w:ascii="宋体" w:hAnsi="宋体" w:cs="宋体"/>
          <w:color w:val="000000"/>
          <w:sz w:val="22"/>
          <w:szCs w:val="22"/>
          <w:highlight w:val="none"/>
        </w:rPr>
        <w:t>供应商名称：</w:t>
      </w:r>
      <w:r>
        <w:rPr>
          <w:rFonts w:hint="eastAsia" w:ascii="宋体" w:hAnsi="宋体" w:cs="宋体"/>
          <w:color w:val="000000"/>
          <w:sz w:val="22"/>
          <w:szCs w:val="22"/>
          <w:highlight w:val="none"/>
          <w:u w:val="single"/>
        </w:rPr>
        <w:t xml:space="preserve">                </w:t>
      </w:r>
    </w:p>
    <w:p>
      <w:pPr>
        <w:adjustRightInd w:val="0"/>
        <w:snapToGrid w:val="0"/>
        <w:spacing w:line="360" w:lineRule="auto"/>
        <w:rPr>
          <w:rFonts w:hint="eastAsia" w:ascii="宋体" w:hAnsi="宋体" w:cs="宋体"/>
          <w:color w:val="000000"/>
          <w:sz w:val="22"/>
          <w:szCs w:val="22"/>
          <w:highlight w:val="none"/>
        </w:rPr>
      </w:pPr>
      <w:r>
        <w:rPr>
          <w:rFonts w:hint="eastAsia" w:ascii="宋体" w:hAnsi="宋体" w:cs="宋体"/>
          <w:color w:val="000000"/>
          <w:sz w:val="22"/>
          <w:szCs w:val="22"/>
          <w:highlight w:val="none"/>
        </w:rPr>
        <w:t>法定代表人或其委托代理人(签字)：</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_</w:t>
      </w:r>
    </w:p>
    <w:p>
      <w:pPr>
        <w:spacing w:line="360" w:lineRule="exact"/>
        <w:rPr>
          <w:rFonts w:hint="eastAsia"/>
          <w:color w:val="000000"/>
          <w:highlight w:val="none"/>
          <w:lang w:val="en-US" w:eastAsia="zh-CN"/>
        </w:rPr>
      </w:pPr>
      <w:r>
        <w:rPr>
          <w:rFonts w:hint="eastAsia" w:ascii="宋体" w:hAnsi="宋体" w:cs="宋体"/>
          <w:color w:val="000000"/>
          <w:sz w:val="22"/>
          <w:szCs w:val="22"/>
          <w:highlight w:val="none"/>
        </w:rPr>
        <w:t xml:space="preserve">日期： </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 xml:space="preserve"> 年 </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 xml:space="preserve"> 月 </w:t>
      </w:r>
      <w:r>
        <w:rPr>
          <w:rFonts w:hint="eastAsia" w:ascii="宋体" w:hAnsi="宋体" w:cs="宋体"/>
          <w:color w:val="000000"/>
          <w:sz w:val="22"/>
          <w:szCs w:val="22"/>
          <w:highlight w:val="none"/>
          <w:u w:val="single"/>
        </w:rPr>
        <w:t xml:space="preserve">   </w:t>
      </w:r>
      <w:r>
        <w:rPr>
          <w:rFonts w:hint="eastAsia" w:ascii="宋体" w:hAnsi="宋体" w:cs="宋体"/>
          <w:color w:val="000000"/>
          <w:sz w:val="22"/>
          <w:szCs w:val="22"/>
          <w:highlight w:val="none"/>
        </w:rPr>
        <w:t xml:space="preserve"> 日</w:t>
      </w:r>
    </w:p>
    <w:p/>
    <w:sectPr>
      <w:pgSz w:w="11906" w:h="16838"/>
      <w:pgMar w:top="1240" w:right="170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wNmQ1MzlmZTRlNTc2YWEwMDVhY2U4MmY2ODM4YTgifQ=="/>
  </w:docVars>
  <w:rsids>
    <w:rsidRoot w:val="17413FC4"/>
    <w:rsid w:val="17413FC4"/>
    <w:rsid w:val="5EE771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uiPriority w:val="0"/>
    <w:pPr>
      <w:spacing w:after="120"/>
    </w:pPr>
  </w:style>
  <w:style w:type="paragraph" w:styleId="3">
    <w:name w:val="Body Text 2"/>
    <w:basedOn w:val="1"/>
    <w:next w:val="2"/>
    <w:uiPriority w:val="0"/>
    <w:pPr>
      <w:spacing w:after="120" w:line="480" w:lineRule="auto"/>
    </w:pPr>
  </w:style>
  <w:style w:type="paragraph" w:styleId="4">
    <w:name w:val="Date"/>
    <w:basedOn w:val="1"/>
    <w:next w:val="1"/>
    <w:uiPriority w:val="0"/>
    <w:rPr>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741</Words>
  <Characters>741</Characters>
  <Lines>0</Lines>
  <Paragraphs>0</Paragraphs>
  <TotalTime>2</TotalTime>
  <ScaleCrop>false</ScaleCrop>
  <LinksUpToDate>false</LinksUpToDate>
  <CharactersWithSpaces>905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2023-06-25T01:28:00Z</dcterms:created>
  <dc:creator>Administrator</dc:creator>
  <cp:lastModifiedBy>Administrator</cp:lastModifiedBy>
  <dcterms:modified xsi:type="dcterms:W3CDTF">2023-06-25T01:37:45Z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F9991AAC0ADD4D87867CCC662356A950_11</vt:lpwstr>
  </property>
</Properties>
</file>