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附件1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衡阳技师学院优秀校友人才库信息登记表</w:t>
      </w:r>
    </w:p>
    <w:bookmarkEnd w:id="0"/>
    <w:p>
      <w:pPr>
        <w:spacing w:before="60" w:after="60"/>
        <w:jc w:val="right"/>
      </w:pPr>
      <w:r>
        <w:rPr>
          <w:rFonts w:hint="eastAsia"/>
        </w:rPr>
        <w:t>编号︰</w:t>
      </w:r>
      <w:r>
        <w:rPr>
          <w:rFonts w:hint="eastAsia"/>
          <w:lang w:eastAsia="zh-CN"/>
        </w:rPr>
        <w:t>　　　　　</w:t>
      </w:r>
      <w:r>
        <w:rPr>
          <w:rFonts w:hint="eastAsia"/>
        </w:rPr>
        <w:t>号</w:t>
      </w:r>
    </w:p>
    <w:tbl>
      <w:tblPr>
        <w:tblStyle w:val="6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91" w:type="dxa"/>
          <w:left w:w="57" w:type="dxa"/>
          <w:bottom w:w="91" w:type="dxa"/>
          <w:right w:w="57" w:type="dxa"/>
        </w:tblCellMar>
      </w:tblPr>
      <w:tblGrid>
        <w:gridCol w:w="1496"/>
        <w:gridCol w:w="2032"/>
        <w:gridCol w:w="787"/>
        <w:gridCol w:w="340"/>
        <w:gridCol w:w="1119"/>
        <w:gridCol w:w="12"/>
        <w:gridCol w:w="1051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203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</w:tc>
        <w:tc>
          <w:tcPr>
            <w:tcW w:w="1471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政治面貌</w:t>
            </w:r>
          </w:p>
        </w:tc>
        <w:tc>
          <w:tcPr>
            <w:tcW w:w="2279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出生年月日</w:t>
            </w:r>
          </w:p>
        </w:tc>
        <w:tc>
          <w:tcPr>
            <w:tcW w:w="203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民族</w:t>
            </w:r>
          </w:p>
        </w:tc>
        <w:tc>
          <w:tcPr>
            <w:tcW w:w="1471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籍贯</w:t>
            </w:r>
          </w:p>
        </w:tc>
        <w:tc>
          <w:tcPr>
            <w:tcW w:w="2279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在校学习或</w:t>
            </w:r>
            <w:r>
              <w:rPr>
                <w:rFonts w:hint="eastAsia" w:ascii="宋体" w:hAnsi="宋体" w:eastAsia="宋体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Cs w:val="21"/>
              </w:rPr>
              <w:t>工作经历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</w:t>
            </w:r>
          </w:p>
        </w:tc>
        <w:tc>
          <w:tcPr>
            <w:tcW w:w="5588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学习/工作经历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3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5588" w:type="dxa"/>
            <w:gridSpan w:val="6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3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5588" w:type="dxa"/>
            <w:gridSpan w:val="6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3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5588" w:type="dxa"/>
            <w:gridSpan w:val="6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现工作单位</w:t>
            </w:r>
          </w:p>
        </w:tc>
        <w:tc>
          <w:tcPr>
            <w:tcW w:w="7620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职务/职称</w:t>
            </w:r>
          </w:p>
        </w:tc>
        <w:tc>
          <w:tcPr>
            <w:tcW w:w="3159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从事行业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通讯地址</w:t>
            </w:r>
          </w:p>
        </w:tc>
        <w:tc>
          <w:tcPr>
            <w:tcW w:w="7620" w:type="dxa"/>
            <w:gridSpan w:val="7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both"/>
              <w:textAlignment w:val="baseline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联系电话</w:t>
            </w:r>
          </w:p>
        </w:tc>
        <w:tc>
          <w:tcPr>
            <w:tcW w:w="7620" w:type="dxa"/>
            <w:gridSpan w:val="7"/>
            <w:vAlign w:val="center"/>
          </w:tcPr>
          <w:p>
            <w:pPr>
              <w:jc w:val="righ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电子邮箱</w:t>
            </w:r>
          </w:p>
        </w:tc>
        <w:tc>
          <w:tcPr>
            <w:tcW w:w="3159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微信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/>
                <w:szCs w:val="21"/>
              </w:rPr>
              <w:t>QQ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57" w:type="dxa"/>
            <w:bottom w:w="91" w:type="dxa"/>
            <w:right w:w="57" w:type="dxa"/>
          </w:tblCellMar>
        </w:tblPrEx>
        <w:trPr>
          <w:trHeight w:val="1653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在校期间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您熟悉的老师或同学</w:t>
            </w:r>
          </w:p>
        </w:tc>
        <w:tc>
          <w:tcPr>
            <w:tcW w:w="3159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pStyle w:val="2"/>
              <w:widowControl w:val="0"/>
              <w:spacing w:line="24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2"/>
              <w:widowControl w:val="0"/>
              <w:spacing w:line="24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您熟悉的其他校友信息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spacing w:before="120"/>
        <w:ind w:left="735" w:hanging="735" w:hangingChars="35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1.衡阳技师学院由原衡阳市第一高级技工学校、衡阳市生物与信息学校（衡阳市农业学校）、衡阳经济贸易学校（衡阳市供销学校）、衡阳市机电工程学校（衡阳市农业机械化学校）四所学校于2006年合并组建。</w:t>
      </w:r>
    </w:p>
    <w:p>
      <w:pPr>
        <w:ind w:left="735" w:leftChars="250" w:hanging="210" w:hangingChars="100"/>
        <w:rPr>
          <w:rFonts w:ascii="楷体_GB2312" w:eastAsia="楷体_GB2312"/>
        </w:rPr>
      </w:pPr>
      <w:r>
        <w:rPr>
          <w:rFonts w:hint="eastAsia" w:ascii="楷体_GB2312" w:eastAsia="楷体_GB2312"/>
          <w:szCs w:val="21"/>
        </w:rPr>
        <w:t>2.优秀校友人才库信息采集按照《衡阳技师学院关于征集优秀校友人才库信息的公告》要求征集。</w:t>
      </w:r>
    </w:p>
    <w:sectPr>
      <w:footerReference r:id="rId3" w:type="default"/>
      <w:pgSz w:w="11906" w:h="16838"/>
      <w:pgMar w:top="1418" w:right="1418" w:bottom="1418" w:left="1418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 w:eastAsia="宋体"/>
        <w:sz w:val="28"/>
        <w:szCs w:val="28"/>
      </w:rPr>
    </w:pPr>
    <w:r>
      <w:rPr>
        <w:rStyle w:val="8"/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Style w:val="8"/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- 1 -</w:t>
    </w:r>
    <w:r>
      <w:rPr>
        <w:rStyle w:val="8"/>
        <w:rFonts w:ascii="宋体" w:hAnsi="宋体" w:eastAsia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MGNiZmQ3OTc0ZWE1N2NkZmEwNjhlOWYyM2IwYTUifQ=="/>
  </w:docVars>
  <w:rsids>
    <w:rsidRoot w:val="155A38FC"/>
    <w:rsid w:val="00057038"/>
    <w:rsid w:val="000601B8"/>
    <w:rsid w:val="000C08FD"/>
    <w:rsid w:val="00162191"/>
    <w:rsid w:val="0045677B"/>
    <w:rsid w:val="0057215C"/>
    <w:rsid w:val="00581927"/>
    <w:rsid w:val="006330C1"/>
    <w:rsid w:val="006C2B66"/>
    <w:rsid w:val="006D37E6"/>
    <w:rsid w:val="00744537"/>
    <w:rsid w:val="007467E8"/>
    <w:rsid w:val="007B2E0D"/>
    <w:rsid w:val="008408EC"/>
    <w:rsid w:val="0099171F"/>
    <w:rsid w:val="0099697F"/>
    <w:rsid w:val="00A0643D"/>
    <w:rsid w:val="00A13FF5"/>
    <w:rsid w:val="00B12371"/>
    <w:rsid w:val="00B4499B"/>
    <w:rsid w:val="00BD4CBE"/>
    <w:rsid w:val="00C94900"/>
    <w:rsid w:val="00D16500"/>
    <w:rsid w:val="00D4612A"/>
    <w:rsid w:val="00DD6C18"/>
    <w:rsid w:val="00EA5F71"/>
    <w:rsid w:val="00EB288E"/>
    <w:rsid w:val="03705863"/>
    <w:rsid w:val="03967D9A"/>
    <w:rsid w:val="0C555E55"/>
    <w:rsid w:val="0CFA7CD4"/>
    <w:rsid w:val="155A38FC"/>
    <w:rsid w:val="1B5314C5"/>
    <w:rsid w:val="1DB32FC0"/>
    <w:rsid w:val="219536BB"/>
    <w:rsid w:val="2A9C438C"/>
    <w:rsid w:val="2ADE07A2"/>
    <w:rsid w:val="2C8E62AC"/>
    <w:rsid w:val="2CF83973"/>
    <w:rsid w:val="311E4678"/>
    <w:rsid w:val="32DB6569"/>
    <w:rsid w:val="34CA5334"/>
    <w:rsid w:val="3BDD49FA"/>
    <w:rsid w:val="3D5D6D5E"/>
    <w:rsid w:val="415F32E3"/>
    <w:rsid w:val="50084F8A"/>
    <w:rsid w:val="53763782"/>
    <w:rsid w:val="54DE110D"/>
    <w:rsid w:val="56FD2121"/>
    <w:rsid w:val="579D4CED"/>
    <w:rsid w:val="5C5A0439"/>
    <w:rsid w:val="5DAA03AF"/>
    <w:rsid w:val="6066291C"/>
    <w:rsid w:val="6240082A"/>
    <w:rsid w:val="655C0821"/>
    <w:rsid w:val="71020E85"/>
    <w:rsid w:val="73113895"/>
    <w:rsid w:val="74D315AA"/>
    <w:rsid w:val="7A772295"/>
    <w:rsid w:val="7B7E4F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qFormat/>
    <w:uiPriority w:val="0"/>
    <w:pPr>
      <w:adjustRightInd w:val="0"/>
      <w:snapToGrid w:val="0"/>
      <w:spacing w:line="400" w:lineRule="atLeast"/>
      <w:ind w:firstLine="482"/>
      <w:textAlignment w:val="baseline"/>
    </w:pPr>
    <w:rPr>
      <w:rFonts w:ascii="Calibri" w:hAnsi="Calibri" w:eastAsia="宋体" w:cs="Times New Roman"/>
      <w:sz w:val="24"/>
      <w:lang w:val="en-US" w:eastAsia="zh-CN" w:bidi="ar-SA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1420</Words>
  <Characters>1537</Characters>
  <Lines>14</Lines>
  <Paragraphs>4</Paragraphs>
  <TotalTime>381</TotalTime>
  <ScaleCrop>false</ScaleCrop>
  <LinksUpToDate>false</LinksUpToDate>
  <CharactersWithSpaces>1556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2022-03-30T01:08:00Z</dcterms:created>
  <dc:creator>陈圆圆</dc:creator>
  <cp:lastModifiedBy>陈圆圆</cp:lastModifiedBy>
  <cp:lastPrinted>2022-04-13T07:20:00Z</cp:lastPrinted>
  <dcterms:modified xsi:type="dcterms:W3CDTF">2022-05-11T08:22:49Z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9BBB826EFF83420A951C1043A4F92C49</vt:lpwstr>
  </property>
</Properties>
</file>